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8818" w14:textId="35BFD765" w:rsidR="00992E08" w:rsidRPr="00E90C38" w:rsidRDefault="00992E08" w:rsidP="00E90C38">
      <w:pPr>
        <w:pStyle w:val="Titel"/>
      </w:pPr>
      <w:r w:rsidRPr="00992E08">
        <w:t>Handout – Tutorial Schrittkettenprogrammierung mit S7-Graph</w:t>
      </w:r>
    </w:p>
    <w:p w14:paraId="63917087" w14:textId="25CCE4D7" w:rsidR="00992E08" w:rsidRDefault="00992E08" w:rsidP="00992E08">
      <w:r>
        <w:t xml:space="preserve">Das Handout fasst die wichtigsten Schritte zum Erstellen einer Schrittkette im TIA-Portal zusammen. Links zu Handbüchern und </w:t>
      </w:r>
      <w:r w:rsidR="003735EC">
        <w:t>„</w:t>
      </w:r>
      <w:r>
        <w:t>Schritt</w:t>
      </w:r>
      <w:r w:rsidR="003735EC">
        <w:t xml:space="preserve"> </w:t>
      </w:r>
      <w:r>
        <w:t>für Schritt Anleitunge</w:t>
      </w:r>
      <w:r w:rsidR="003735EC">
        <w:t>n“</w:t>
      </w:r>
      <w:r>
        <w:t xml:space="preserve"> sind hier:</w:t>
      </w:r>
    </w:p>
    <w:p w14:paraId="7BD04E8E" w14:textId="3E1CD77D" w:rsidR="00992E08" w:rsidRPr="00E90C38" w:rsidRDefault="00992E08" w:rsidP="00992E08">
      <w:pPr>
        <w:rPr>
          <w:sz w:val="18"/>
          <w:szCs w:val="18"/>
        </w:rPr>
      </w:pPr>
      <w:hyperlink r:id="rId7" w:history="1">
        <w:r w:rsidRPr="00E90C38">
          <w:rPr>
            <w:rStyle w:val="Hyperlink"/>
            <w:sz w:val="18"/>
            <w:szCs w:val="18"/>
          </w:rPr>
          <w:t>https://www.automation.siemens.com/sce-static/learning-training-documents/tia-portal/advanced-programming-s7-1500/sce-052-100-graph-s7-1500-r1903-de.pdf</w:t>
        </w:r>
      </w:hyperlink>
    </w:p>
    <w:p w14:paraId="7383AE99" w14:textId="682A6CD1" w:rsidR="00992E08" w:rsidRPr="00E90C38" w:rsidRDefault="00992E08" w:rsidP="00992E08">
      <w:pPr>
        <w:rPr>
          <w:sz w:val="18"/>
          <w:szCs w:val="18"/>
        </w:rPr>
      </w:pPr>
      <w:hyperlink r:id="rId8" w:history="1">
        <w:r w:rsidRPr="00E90C38">
          <w:rPr>
            <w:rStyle w:val="Hyperlink"/>
            <w:sz w:val="18"/>
            <w:szCs w:val="18"/>
          </w:rPr>
          <w:t>https://www.spshaus.ch/files/inc/Downloads/Lernumgebung/Downloads/Allgemein/spshaus_Handbuecher/spshaus_Handbuch_Graph_V14.pdf</w:t>
        </w:r>
      </w:hyperlink>
    </w:p>
    <w:p w14:paraId="1CAF317B" w14:textId="5FCE054A" w:rsidR="00992E08" w:rsidRPr="00E90C38" w:rsidRDefault="00992E08" w:rsidP="00992E08">
      <w:pPr>
        <w:rPr>
          <w:sz w:val="18"/>
          <w:szCs w:val="18"/>
        </w:rPr>
      </w:pPr>
      <w:hyperlink r:id="rId9" w:history="1">
        <w:r w:rsidRPr="00E90C38">
          <w:rPr>
            <w:rStyle w:val="Hyperlink"/>
            <w:sz w:val="18"/>
            <w:szCs w:val="18"/>
          </w:rPr>
          <w:t>https://cache.industry.siemens.com/dl/files/822/109759822/att_959743/v8/109759822_GRAPH_TIAPortal_V15_V1.0_de.pdf</w:t>
        </w:r>
      </w:hyperlink>
    </w:p>
    <w:p w14:paraId="7DADD068" w14:textId="52251003" w:rsidR="002E6D6B" w:rsidRPr="007F4124" w:rsidRDefault="002E6D6B" w:rsidP="00992E08">
      <w:pPr>
        <w:rPr>
          <w:b/>
          <w:bCs/>
        </w:rPr>
      </w:pPr>
      <w:r w:rsidRPr="007F4124">
        <w:rPr>
          <w:b/>
          <w:bCs/>
        </w:rPr>
        <w:t>Voraussetzungen</w:t>
      </w:r>
      <w:r w:rsidR="007F4124" w:rsidRPr="007F4124">
        <w:rPr>
          <w:b/>
          <w:bCs/>
        </w:rPr>
        <w:t>:</w:t>
      </w:r>
    </w:p>
    <w:p w14:paraId="5D95C24C" w14:textId="694DBF2B" w:rsidR="002E6D6B" w:rsidRDefault="002E6D6B" w:rsidP="002E6D6B">
      <w:pPr>
        <w:pStyle w:val="Listenabsatz"/>
        <w:numPr>
          <w:ilvl w:val="0"/>
          <w:numId w:val="5"/>
        </w:numPr>
      </w:pPr>
      <w:r>
        <w:t>Grundkenntnisse im TIA Portal</w:t>
      </w:r>
    </w:p>
    <w:p w14:paraId="7B9BF29D" w14:textId="39ED003F" w:rsidR="002E6D6B" w:rsidRDefault="002E6D6B" w:rsidP="002E6D6B">
      <w:pPr>
        <w:pStyle w:val="Listenabsatz"/>
        <w:numPr>
          <w:ilvl w:val="0"/>
          <w:numId w:val="5"/>
        </w:numPr>
      </w:pPr>
      <w:r>
        <w:t>Grundkenntnisse der STEP 7 Programmierung</w:t>
      </w:r>
    </w:p>
    <w:p w14:paraId="1EAE99FE" w14:textId="575FD78C" w:rsidR="00992E08" w:rsidRDefault="002E6D6B" w:rsidP="00992E08">
      <w:pPr>
        <w:pStyle w:val="Listenabsatz"/>
        <w:numPr>
          <w:ilvl w:val="0"/>
          <w:numId w:val="5"/>
        </w:numPr>
      </w:pPr>
      <w:r>
        <w:t>Die SPS ist im Projekt eingerichtet und kann online verbunden werden</w:t>
      </w:r>
    </w:p>
    <w:p w14:paraId="79252932" w14:textId="3760E8A3" w:rsidR="00992E08" w:rsidRPr="00E90C38" w:rsidRDefault="00992E08" w:rsidP="00E90C38">
      <w:pPr>
        <w:pStyle w:val="berschrift2"/>
      </w:pPr>
      <w:r w:rsidRPr="00E90C38">
        <w:t>1. Variablentabelle anlegen</w:t>
      </w:r>
    </w:p>
    <w:p w14:paraId="1BC97BE0" w14:textId="09A2CA86" w:rsidR="00992E08" w:rsidRDefault="007F4124" w:rsidP="002E6D6B">
      <w:pPr>
        <w:pStyle w:val="Listenabsatz"/>
        <w:numPr>
          <w:ilvl w:val="0"/>
          <w:numId w:val="6"/>
        </w:numPr>
      </w:pPr>
      <w:r>
        <w:t xml:space="preserve">Projektnavigation </w:t>
      </w:r>
      <w:r>
        <w:sym w:font="Wingdings" w:char="F0E0"/>
      </w:r>
      <w:r>
        <w:t xml:space="preserve"> PLC-Variablen </w:t>
      </w:r>
      <w:r>
        <w:sym w:font="Wingdings" w:char="F0E0"/>
      </w:r>
      <w:r>
        <w:t xml:space="preserve"> Neue Variablentabelle hinzufügen</w:t>
      </w:r>
    </w:p>
    <w:p w14:paraId="30BB50DC" w14:textId="44E48103" w:rsidR="00992E08" w:rsidRDefault="007F4124" w:rsidP="00992E08">
      <w:pPr>
        <w:pStyle w:val="Listenabsatz"/>
        <w:numPr>
          <w:ilvl w:val="0"/>
          <w:numId w:val="6"/>
        </w:numPr>
      </w:pPr>
      <w:r>
        <w:t>Ein- und Ausgänge entsprechend der Aufgabenstellung hinzufügen</w:t>
      </w:r>
    </w:p>
    <w:p w14:paraId="00595CAB" w14:textId="5C5F9B3D" w:rsidR="00992E08" w:rsidRDefault="00992E08" w:rsidP="00992E08">
      <w:pPr>
        <w:pStyle w:val="berschrift2"/>
      </w:pPr>
      <w:r>
        <w:t>2. Funktionsbaustein anlegen</w:t>
      </w:r>
    </w:p>
    <w:p w14:paraId="630AE839" w14:textId="13B82CEF" w:rsidR="00992E08" w:rsidRDefault="007F4124" w:rsidP="00992E08">
      <w:pPr>
        <w:pStyle w:val="Listenabsatz"/>
        <w:numPr>
          <w:ilvl w:val="0"/>
          <w:numId w:val="7"/>
        </w:numPr>
      </w:pPr>
      <w:r>
        <w:t xml:space="preserve">Projektnavigation </w:t>
      </w:r>
      <w:r>
        <w:sym w:font="Wingdings" w:char="F0E0"/>
      </w:r>
      <w:r>
        <w:t xml:space="preserve"> P</w:t>
      </w:r>
      <w:r>
        <w:t>rogrammbausteine</w:t>
      </w:r>
      <w:r>
        <w:t xml:space="preserve"> </w:t>
      </w:r>
      <w:r>
        <w:sym w:font="Wingdings" w:char="F0E0"/>
      </w:r>
      <w:r>
        <w:t xml:space="preserve"> </w:t>
      </w:r>
      <w:r>
        <w:t xml:space="preserve">Neuen Baustein hinzufügen </w:t>
      </w:r>
      <w:r>
        <w:sym w:font="Wingdings" w:char="F0E0"/>
      </w:r>
      <w:r>
        <w:t xml:space="preserve"> Funktionsbaustein </w:t>
      </w:r>
      <w:r>
        <w:sym w:font="Wingdings" w:char="F0E0"/>
      </w:r>
      <w:r>
        <w:t xml:space="preserve"> Sprache: Graph </w:t>
      </w:r>
      <w:r>
        <w:sym w:font="Wingdings" w:char="F0E0"/>
      </w:r>
      <w:r>
        <w:t xml:space="preserve"> </w:t>
      </w:r>
      <w:proofErr w:type="gramStart"/>
      <w:r>
        <w:t>Neu</w:t>
      </w:r>
      <w:proofErr w:type="gramEnd"/>
      <w:r>
        <w:t xml:space="preserve"> hinzufügen und öffnen</w:t>
      </w:r>
    </w:p>
    <w:p w14:paraId="0B3A9EA2" w14:textId="61FFCB2F" w:rsidR="00992E08" w:rsidRDefault="00992E08" w:rsidP="00992E08">
      <w:pPr>
        <w:pStyle w:val="berschrift2"/>
      </w:pPr>
      <w:r>
        <w:t>3. Schnittstelle des FB festlegen</w:t>
      </w:r>
    </w:p>
    <w:p w14:paraId="501C919F" w14:textId="3079C08C" w:rsidR="00992E08" w:rsidRDefault="007F4124" w:rsidP="00992E08">
      <w:pPr>
        <w:pStyle w:val="Listenabsatz"/>
        <w:numPr>
          <w:ilvl w:val="0"/>
          <w:numId w:val="7"/>
        </w:numPr>
      </w:pPr>
      <w:r>
        <w:t>Lokale Variablen (Input und Output) in die Schnittstelle des Funktionsbaustein eintragen (von Variablentabelle kopieren)</w:t>
      </w:r>
    </w:p>
    <w:p w14:paraId="11A4EBF3" w14:textId="6BC498D0" w:rsidR="000153FA" w:rsidRDefault="00992E08" w:rsidP="000153FA">
      <w:pPr>
        <w:pStyle w:val="berschrift2"/>
      </w:pPr>
      <w:r>
        <w:t xml:space="preserve">4. </w:t>
      </w:r>
      <w:r w:rsidR="000153FA">
        <w:t>Grobstruktur der Schrittkette erstellen</w:t>
      </w:r>
    </w:p>
    <w:p w14:paraId="702763E9" w14:textId="18479C04" w:rsidR="000153FA" w:rsidRDefault="007F4124" w:rsidP="007F4124">
      <w:pPr>
        <w:pStyle w:val="Listenabsatz"/>
        <w:numPr>
          <w:ilvl w:val="0"/>
          <w:numId w:val="7"/>
        </w:numPr>
      </w:pPr>
      <w:r>
        <w:t>Kettenansicht des Funktionsbausteins öffnen</w:t>
      </w:r>
    </w:p>
    <w:p w14:paraId="0E3907EB" w14:textId="07E7F260" w:rsidR="007F4124" w:rsidRDefault="007F4124" w:rsidP="007F4124">
      <w:pPr>
        <w:pStyle w:val="Listenabsatz"/>
        <w:numPr>
          <w:ilvl w:val="0"/>
          <w:numId w:val="7"/>
        </w:numPr>
      </w:pPr>
      <w:r>
        <w:t>Grobstruktur mit Schritten, Transitionen, Alternativzweigen, Simultanzweigen, Kettenende und Sprung zu Schritt erstellen</w:t>
      </w:r>
    </w:p>
    <w:p w14:paraId="1935497E" w14:textId="637798B8" w:rsidR="000153FA" w:rsidRDefault="007F4124" w:rsidP="000153FA">
      <w:pPr>
        <w:pStyle w:val="Listenabsatz"/>
        <w:numPr>
          <w:ilvl w:val="0"/>
          <w:numId w:val="7"/>
        </w:numPr>
      </w:pPr>
      <w:r>
        <w:t>Initialschritt festlegen</w:t>
      </w:r>
    </w:p>
    <w:p w14:paraId="42F5068C" w14:textId="003A9204" w:rsidR="000153FA" w:rsidRDefault="000153FA" w:rsidP="000153FA">
      <w:pPr>
        <w:pStyle w:val="berschrift2"/>
      </w:pPr>
      <w:r>
        <w:t>5. Transitionen und Schritte programmieren</w:t>
      </w:r>
    </w:p>
    <w:p w14:paraId="62004DB7" w14:textId="3EA52BC7" w:rsidR="000153FA" w:rsidRDefault="00E90C38" w:rsidP="007F4124">
      <w:pPr>
        <w:pStyle w:val="Listenabsatz"/>
        <w:numPr>
          <w:ilvl w:val="0"/>
          <w:numId w:val="8"/>
        </w:numPr>
      </w:pPr>
      <w:r>
        <w:t>Doppelklick auf Schritt, um ihn zu öffnen:</w:t>
      </w:r>
    </w:p>
    <w:p w14:paraId="21B9631C" w14:textId="675FEFB7" w:rsidR="00E90C38" w:rsidRDefault="00E90C38" w:rsidP="007F4124">
      <w:pPr>
        <w:pStyle w:val="Listenabsatz"/>
        <w:numPr>
          <w:ilvl w:val="0"/>
          <w:numId w:val="8"/>
        </w:numPr>
      </w:pPr>
      <w:r>
        <w:t>Kennung festlegen, Aktionen bestimmen (Ein- oder Ausgänge steuern, Andere Schritte aktivieren bzw. deaktivieren, andere Funktionsbausteine / Funktionenaufrufen…)</w:t>
      </w:r>
    </w:p>
    <w:p w14:paraId="667C3664" w14:textId="730C0F9A" w:rsidR="00E90C38" w:rsidRDefault="00E90C38" w:rsidP="007F4124">
      <w:pPr>
        <w:pStyle w:val="Listenabsatz"/>
        <w:numPr>
          <w:ilvl w:val="0"/>
          <w:numId w:val="8"/>
        </w:numPr>
      </w:pPr>
      <w:r>
        <w:t>Optional ein Ereignis, ein Interlock (Schrittverriegelung) oder Supervision (Schrittüberwachung) hinzufügen</w:t>
      </w:r>
    </w:p>
    <w:p w14:paraId="1175E4DE" w14:textId="597EC130" w:rsidR="000153FA" w:rsidRDefault="00E90C38" w:rsidP="000153FA">
      <w:pPr>
        <w:pStyle w:val="Listenabsatz"/>
        <w:numPr>
          <w:ilvl w:val="0"/>
          <w:numId w:val="8"/>
        </w:numPr>
      </w:pPr>
      <w:r>
        <w:t>Transitionen (Weiterschaltbedingungen) zwischen den Schritten programmieren</w:t>
      </w:r>
    </w:p>
    <w:p w14:paraId="290E3293" w14:textId="7326B2E8" w:rsidR="000153FA" w:rsidRDefault="000153FA" w:rsidP="000153FA">
      <w:pPr>
        <w:pStyle w:val="berschrift2"/>
      </w:pPr>
      <w:r>
        <w:t>6. Aufruf des FB im Organisationsbaustein</w:t>
      </w:r>
    </w:p>
    <w:p w14:paraId="2EAA5575" w14:textId="23DE5AEC" w:rsidR="000153FA" w:rsidRDefault="00E90C38" w:rsidP="00E90C38">
      <w:pPr>
        <w:pStyle w:val="Listenabsatz"/>
        <w:numPr>
          <w:ilvl w:val="0"/>
          <w:numId w:val="9"/>
        </w:numPr>
      </w:pPr>
      <w:r>
        <w:t xml:space="preserve">Projektnavigation </w:t>
      </w:r>
      <w:r>
        <w:sym w:font="Wingdings" w:char="F0E0"/>
      </w:r>
      <w:r>
        <w:t xml:space="preserve"> Programmbausteine </w:t>
      </w:r>
      <w:r>
        <w:sym w:font="Wingdings" w:char="F0E0"/>
      </w:r>
      <w:r>
        <w:t xml:space="preserve"> </w:t>
      </w:r>
      <w:r>
        <w:t>Main [OB1]</w:t>
      </w:r>
    </w:p>
    <w:p w14:paraId="2452E202" w14:textId="1DB399C8" w:rsidR="00E90C38" w:rsidRDefault="00E90C38" w:rsidP="00E90C38">
      <w:pPr>
        <w:pStyle w:val="Listenabsatz"/>
        <w:numPr>
          <w:ilvl w:val="0"/>
          <w:numId w:val="9"/>
        </w:numPr>
      </w:pPr>
      <w:r>
        <w:t>Funktionsbaustein per Drag &amp; Drop in ein Netzwerk des [OB1] hinzufügen</w:t>
      </w:r>
    </w:p>
    <w:p w14:paraId="0E1F5EE2" w14:textId="1C57C5B1" w:rsidR="00E90C38" w:rsidRDefault="00E90C38" w:rsidP="00E90C38">
      <w:pPr>
        <w:pStyle w:val="Listenabsatz"/>
        <w:numPr>
          <w:ilvl w:val="0"/>
          <w:numId w:val="9"/>
        </w:numPr>
      </w:pPr>
      <w:r>
        <w:t>Lokalen Variablen den globalen Variablen zuweisen</w:t>
      </w:r>
    </w:p>
    <w:p w14:paraId="6A930B64" w14:textId="7C1F0EE5" w:rsidR="000153FA" w:rsidRPr="000153FA" w:rsidRDefault="000153FA" w:rsidP="000153FA">
      <w:pPr>
        <w:pStyle w:val="berschrift2"/>
      </w:pPr>
      <w:r>
        <w:t>7. Programm laden und beobachten</w:t>
      </w:r>
    </w:p>
    <w:p w14:paraId="18F4CAAE" w14:textId="5007E373" w:rsidR="00C405F1" w:rsidRDefault="00C405F1" w:rsidP="00E90C38">
      <w:pPr>
        <w:pStyle w:val="Listenabsatz"/>
        <w:numPr>
          <w:ilvl w:val="0"/>
          <w:numId w:val="10"/>
        </w:numPr>
      </w:pPr>
      <w:r>
        <w:t xml:space="preserve">Zum Beobachten der Schrittkette: PC-online verbinden </w:t>
      </w:r>
      <w:r>
        <w:sym w:font="Wingdings" w:char="F0E0"/>
      </w:r>
      <w:r>
        <w:t xml:space="preserve"> Projekt in SPS laden </w:t>
      </w:r>
      <w:r>
        <w:sym w:font="Wingdings" w:char="F0E0"/>
      </w:r>
      <w:r>
        <w:t xml:space="preserve"> Kettenansicht des Funktionsbausteins öffnen </w:t>
      </w:r>
      <w:r>
        <w:sym w:font="Wingdings" w:char="F0E0"/>
      </w:r>
      <w:r>
        <w:t xml:space="preserve"> Brillensymbol</w:t>
      </w:r>
    </w:p>
    <w:p w14:paraId="59AD8978" w14:textId="16E23C11" w:rsidR="00C405F1" w:rsidRPr="00992E08" w:rsidRDefault="00C405F1" w:rsidP="00E90C38">
      <w:pPr>
        <w:pStyle w:val="Listenabsatz"/>
        <w:numPr>
          <w:ilvl w:val="0"/>
          <w:numId w:val="10"/>
        </w:numPr>
      </w:pPr>
      <w:r>
        <w:t>Schrittkette wahlweise im Automatikbetrieb, Halbautomatikbetrieb oder Handbetrieb steuern</w:t>
      </w:r>
    </w:p>
    <w:sectPr w:rsidR="00C405F1" w:rsidRPr="00992E08" w:rsidSect="00E90C38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51CD" w14:textId="77777777" w:rsidR="0095770A" w:rsidRDefault="0095770A" w:rsidP="00C849AD">
      <w:pPr>
        <w:spacing w:after="0" w:line="240" w:lineRule="auto"/>
      </w:pPr>
      <w:r>
        <w:separator/>
      </w:r>
    </w:p>
  </w:endnote>
  <w:endnote w:type="continuationSeparator" w:id="0">
    <w:p w14:paraId="1B57B104" w14:textId="77777777" w:rsidR="0095770A" w:rsidRDefault="0095770A" w:rsidP="00C8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2364" w14:textId="0D007D33" w:rsidR="00C849AD" w:rsidRDefault="00C849AD">
    <w:pPr>
      <w:pStyle w:val="Fuzeile"/>
    </w:pPr>
    <w:r>
      <w:t xml:space="preserve">Frederik Baune &amp; Matthias Hernzel - Praktikum Produktionstechnik - 7. Semester </w:t>
    </w:r>
    <w:r w:rsidR="009740FB">
      <w:t>–</w:t>
    </w:r>
    <w:r>
      <w:t xml:space="preserve"> Mechatronik</w:t>
    </w:r>
    <w:r w:rsidR="009740F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B77F" w14:textId="77777777" w:rsidR="0095770A" w:rsidRDefault="0095770A" w:rsidP="00C849AD">
      <w:pPr>
        <w:spacing w:after="0" w:line="240" w:lineRule="auto"/>
      </w:pPr>
      <w:r>
        <w:separator/>
      </w:r>
    </w:p>
  </w:footnote>
  <w:footnote w:type="continuationSeparator" w:id="0">
    <w:p w14:paraId="61E10475" w14:textId="77777777" w:rsidR="0095770A" w:rsidRDefault="0095770A" w:rsidP="00C8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185"/>
    <w:multiLevelType w:val="hybridMultilevel"/>
    <w:tmpl w:val="8662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722"/>
    <w:multiLevelType w:val="hybridMultilevel"/>
    <w:tmpl w:val="D9AE7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76A6"/>
    <w:multiLevelType w:val="hybridMultilevel"/>
    <w:tmpl w:val="111E2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1A95"/>
    <w:multiLevelType w:val="hybridMultilevel"/>
    <w:tmpl w:val="F692D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8BF"/>
    <w:multiLevelType w:val="hybridMultilevel"/>
    <w:tmpl w:val="68120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5881"/>
    <w:multiLevelType w:val="hybridMultilevel"/>
    <w:tmpl w:val="61627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1C8E"/>
    <w:multiLevelType w:val="hybridMultilevel"/>
    <w:tmpl w:val="39EC7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3F03"/>
    <w:multiLevelType w:val="hybridMultilevel"/>
    <w:tmpl w:val="C6729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0682C"/>
    <w:multiLevelType w:val="hybridMultilevel"/>
    <w:tmpl w:val="297E4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2738"/>
    <w:multiLevelType w:val="hybridMultilevel"/>
    <w:tmpl w:val="9CFCF4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8746">
    <w:abstractNumId w:val="2"/>
  </w:num>
  <w:num w:numId="2" w16cid:durableId="39550563">
    <w:abstractNumId w:val="9"/>
  </w:num>
  <w:num w:numId="3" w16cid:durableId="1539972800">
    <w:abstractNumId w:val="7"/>
  </w:num>
  <w:num w:numId="4" w16cid:durableId="1935893640">
    <w:abstractNumId w:val="8"/>
  </w:num>
  <w:num w:numId="5" w16cid:durableId="1637755982">
    <w:abstractNumId w:val="6"/>
  </w:num>
  <w:num w:numId="6" w16cid:durableId="1695034577">
    <w:abstractNumId w:val="0"/>
  </w:num>
  <w:num w:numId="7" w16cid:durableId="1748377874">
    <w:abstractNumId w:val="5"/>
  </w:num>
  <w:num w:numId="8" w16cid:durableId="1136684850">
    <w:abstractNumId w:val="1"/>
  </w:num>
  <w:num w:numId="9" w16cid:durableId="810489131">
    <w:abstractNumId w:val="4"/>
  </w:num>
  <w:num w:numId="10" w16cid:durableId="167414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08"/>
    <w:rsid w:val="00001487"/>
    <w:rsid w:val="000153FA"/>
    <w:rsid w:val="002E6D6B"/>
    <w:rsid w:val="003735EC"/>
    <w:rsid w:val="007F4124"/>
    <w:rsid w:val="009163AA"/>
    <w:rsid w:val="0095770A"/>
    <w:rsid w:val="009740FB"/>
    <w:rsid w:val="00992E08"/>
    <w:rsid w:val="00B426F4"/>
    <w:rsid w:val="00C405F1"/>
    <w:rsid w:val="00C849AD"/>
    <w:rsid w:val="00E90C38"/>
    <w:rsid w:val="00F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4FED"/>
  <w15:chartTrackingRefBased/>
  <w15:docId w15:val="{0F0EB315-F251-4DF6-8C4A-1406E88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4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90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C3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Hyperlink">
    <w:name w:val="Hyperlink"/>
    <w:basedOn w:val="Absatz-Standardschriftart"/>
    <w:uiPriority w:val="99"/>
    <w:unhideWhenUsed/>
    <w:rsid w:val="00992E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2E0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4124"/>
    <w:rPr>
      <w:rFonts w:asciiTheme="majorHAnsi" w:eastAsiaTheme="majorEastAsia" w:hAnsiTheme="majorHAnsi" w:cstheme="majorBidi"/>
      <w:b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8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9AD"/>
  </w:style>
  <w:style w:type="paragraph" w:styleId="Fuzeile">
    <w:name w:val="footer"/>
    <w:basedOn w:val="Standard"/>
    <w:link w:val="FuzeileZchn"/>
    <w:uiPriority w:val="99"/>
    <w:unhideWhenUsed/>
    <w:rsid w:val="00C8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haus.ch/files/inc/Downloads/Lernumgebung/Downloads/Allgemein/spshaus_Handbuecher/spshaus_Handbuch_Graph_V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mation.siemens.com/sce-static/learning-training-documents/tia-portal/advanced-programming-s7-1500/sce-052-100-graph-s7-1500-r1903-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che.industry.siemens.com/dl/files/822/109759822/att_959743/v8/109759822_GRAPH_TIAPortal_V15_V1.0_d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Hernzel</dc:creator>
  <cp:keywords/>
  <dc:description/>
  <cp:lastModifiedBy>Matthias Hernzel</cp:lastModifiedBy>
  <cp:revision>5</cp:revision>
  <dcterms:created xsi:type="dcterms:W3CDTF">2023-01-03T18:00:00Z</dcterms:created>
  <dcterms:modified xsi:type="dcterms:W3CDTF">2023-01-03T18:07:00Z</dcterms:modified>
</cp:coreProperties>
</file>